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7594" w14:textId="77777777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bookmarkStart w:id="0" w:name="_GoBack"/>
      <w:bookmarkEnd w:id="0"/>
      <w:r w:rsidRPr="00651968">
        <w:rPr>
          <w:sz w:val="28"/>
          <w:szCs w:val="28"/>
          <w:lang w:val="lv-LV" w:eastAsia="en-US"/>
        </w:rPr>
        <w:t>ESTA 2026 konference</w:t>
      </w:r>
    </w:p>
    <w:p w14:paraId="52778EAC" w14:textId="77777777" w:rsidR="00160843" w:rsidRPr="00651968" w:rsidRDefault="00160843" w:rsidP="00160843">
      <w:pPr>
        <w:jc w:val="center"/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Migrācija kā ekonomisks un sociāls fenomens ES tiesību gaismā</w:t>
      </w:r>
    </w:p>
    <w:p w14:paraId="4FA94981" w14:textId="19092528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(</w:t>
      </w:r>
      <w:r w:rsidR="00995842" w:rsidRPr="00651968">
        <w:rPr>
          <w:sz w:val="28"/>
          <w:szCs w:val="28"/>
          <w:lang w:val="lv-LV" w:eastAsia="en-US"/>
        </w:rPr>
        <w:t>I</w:t>
      </w:r>
      <w:r w:rsidRPr="00651968">
        <w:rPr>
          <w:sz w:val="28"/>
          <w:szCs w:val="28"/>
          <w:lang w:val="lv-LV" w:eastAsia="en-US"/>
        </w:rPr>
        <w:t>eguvumi un izaicinājumi)</w:t>
      </w:r>
    </w:p>
    <w:p w14:paraId="5D9E1E63" w14:textId="16C0FC81" w:rsidR="001C04DB" w:rsidRPr="00651968" w:rsidRDefault="00160843" w:rsidP="00160843">
      <w:pPr>
        <w:jc w:val="center"/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2026.gada 20.februāris </w:t>
      </w:r>
      <w:r w:rsidR="001C04DB" w:rsidRPr="00651968">
        <w:rPr>
          <w:b/>
          <w:bCs/>
          <w:sz w:val="28"/>
          <w:szCs w:val="28"/>
          <w:lang w:val="lv-LV" w:eastAsia="en-US"/>
        </w:rPr>
        <w:t>09:30</w:t>
      </w:r>
    </w:p>
    <w:p w14:paraId="2C75BEB8" w14:textId="22B5E305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R</w:t>
      </w:r>
      <w:r w:rsidR="00CD2480" w:rsidRPr="00651968">
        <w:rPr>
          <w:sz w:val="28"/>
          <w:szCs w:val="28"/>
          <w:lang w:val="lv-LV" w:eastAsia="en-US"/>
        </w:rPr>
        <w:t xml:space="preserve">īgas Juridiskā augstskola, telpa: </w:t>
      </w:r>
      <w:r w:rsidRPr="00651968">
        <w:rPr>
          <w:sz w:val="28"/>
          <w:szCs w:val="28"/>
          <w:lang w:val="lv-LV" w:eastAsia="en-US"/>
        </w:rPr>
        <w:t xml:space="preserve">W42 </w:t>
      </w:r>
    </w:p>
    <w:p w14:paraId="19400640" w14:textId="77777777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74323B60" w14:textId="2AB4B8FC" w:rsidR="00160843" w:rsidRPr="00651968" w:rsidRDefault="00160843" w:rsidP="003922C1">
      <w:pPr>
        <w:jc w:val="right"/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Darba kārtība</w:t>
      </w:r>
    </w:p>
    <w:p w14:paraId="461CDA8B" w14:textId="0F53E289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12286EA9" w14:textId="7C90F544" w:rsidR="001C04DB" w:rsidRPr="00651968" w:rsidRDefault="001C04DB" w:rsidP="00160843">
      <w:pPr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09:15 – ierašanās</w:t>
      </w:r>
    </w:p>
    <w:p w14:paraId="67CAA718" w14:textId="0ECA3A09" w:rsidR="00160843" w:rsidRPr="00651968" w:rsidRDefault="00CE4CE8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 xml:space="preserve">09:30 – </w:t>
      </w:r>
      <w:r w:rsidR="009573B8" w:rsidRPr="00651968">
        <w:rPr>
          <w:i/>
          <w:iCs/>
          <w:sz w:val="28"/>
          <w:szCs w:val="28"/>
          <w:lang w:val="lv-LV" w:eastAsia="en-US"/>
        </w:rPr>
        <w:t>09:</w:t>
      </w:r>
      <w:r w:rsidR="00070797">
        <w:rPr>
          <w:i/>
          <w:iCs/>
          <w:sz w:val="28"/>
          <w:szCs w:val="28"/>
          <w:lang w:val="lv-LV" w:eastAsia="en-US"/>
        </w:rPr>
        <w:t>50</w:t>
      </w:r>
    </w:p>
    <w:p w14:paraId="1F618E05" w14:textId="36D2F2E9" w:rsidR="00805DFD" w:rsidRPr="00651968" w:rsidRDefault="00160843" w:rsidP="00CD2480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Konferences atklāšana</w:t>
      </w:r>
    </w:p>
    <w:p w14:paraId="6535EC0E" w14:textId="013039E9" w:rsidR="00805DFD" w:rsidRPr="00651968" w:rsidRDefault="00805DFD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RJA valdes priekšsēdētāja </w:t>
      </w:r>
      <w:r w:rsidRPr="00651968">
        <w:rPr>
          <w:b/>
          <w:bCs/>
          <w:sz w:val="28"/>
          <w:szCs w:val="28"/>
          <w:lang w:val="lv-LV" w:eastAsia="en-US"/>
        </w:rPr>
        <w:t>Inga Kačevska</w:t>
      </w:r>
    </w:p>
    <w:p w14:paraId="5E9ED6E1" w14:textId="77777777" w:rsidR="00CD2480" w:rsidRPr="00651968" w:rsidRDefault="00C648D1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T</w:t>
      </w:r>
      <w:r w:rsidR="00CD2480" w:rsidRPr="00651968">
        <w:rPr>
          <w:sz w:val="28"/>
          <w:szCs w:val="28"/>
          <w:lang w:val="lv-LV" w:eastAsia="en-US"/>
        </w:rPr>
        <w:t xml:space="preserve">ieslietu ministrijas parlamentārā sekretāre </w:t>
      </w:r>
      <w:r w:rsidR="00CD2480" w:rsidRPr="00651968">
        <w:rPr>
          <w:b/>
          <w:bCs/>
          <w:sz w:val="28"/>
          <w:szCs w:val="28"/>
          <w:lang w:val="lv-LV" w:eastAsia="en-US"/>
        </w:rPr>
        <w:t>Lauma Paegļkalna</w:t>
      </w:r>
    </w:p>
    <w:p w14:paraId="2026534D" w14:textId="501206E1" w:rsidR="00160843" w:rsidRPr="00651968" w:rsidRDefault="00160843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ESTA</w:t>
      </w:r>
      <w:r w:rsidR="00805DFD" w:rsidRPr="00651968">
        <w:rPr>
          <w:sz w:val="28"/>
          <w:szCs w:val="28"/>
          <w:lang w:val="lv-LV" w:eastAsia="en-US"/>
        </w:rPr>
        <w:t xml:space="preserve"> valdes priekšsēdētāja </w:t>
      </w:r>
      <w:r w:rsidR="00805DFD" w:rsidRPr="00651968">
        <w:rPr>
          <w:b/>
          <w:bCs/>
          <w:sz w:val="28"/>
          <w:szCs w:val="28"/>
          <w:lang w:val="lv-LV" w:eastAsia="en-US"/>
        </w:rPr>
        <w:t>Esmeralda Balode-Buraka</w:t>
      </w:r>
    </w:p>
    <w:p w14:paraId="07A63BE1" w14:textId="77777777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5BF8EC52" w14:textId="24B697CD" w:rsidR="00160843" w:rsidRPr="00651968" w:rsidRDefault="00CD2480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P</w:t>
      </w:r>
      <w:r w:rsidR="00160843" w:rsidRPr="00651968">
        <w:rPr>
          <w:b/>
          <w:bCs/>
          <w:sz w:val="28"/>
          <w:szCs w:val="28"/>
          <w:lang w:val="lv-LV" w:eastAsia="en-US"/>
        </w:rPr>
        <w:t>irmā daļa</w:t>
      </w:r>
    </w:p>
    <w:p w14:paraId="18248975" w14:textId="156F2401" w:rsidR="00160843" w:rsidRPr="00651968" w:rsidRDefault="009573B8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09</w:t>
      </w:r>
      <w:r w:rsidR="001C04DB" w:rsidRPr="00651968">
        <w:rPr>
          <w:i/>
          <w:iCs/>
          <w:sz w:val="28"/>
          <w:szCs w:val="28"/>
          <w:lang w:val="lv-LV" w:eastAsia="en-US"/>
        </w:rPr>
        <w:t>:</w:t>
      </w:r>
      <w:r w:rsidR="00070797">
        <w:rPr>
          <w:i/>
          <w:iCs/>
          <w:sz w:val="28"/>
          <w:szCs w:val="28"/>
          <w:lang w:val="lv-LV" w:eastAsia="en-US"/>
        </w:rPr>
        <w:t>50</w:t>
      </w:r>
      <w:r w:rsidRPr="00651968">
        <w:rPr>
          <w:i/>
          <w:iCs/>
          <w:sz w:val="28"/>
          <w:szCs w:val="28"/>
          <w:lang w:val="lv-LV" w:eastAsia="en-US"/>
        </w:rPr>
        <w:t xml:space="preserve"> – 10:</w:t>
      </w:r>
      <w:r w:rsidR="00070797">
        <w:rPr>
          <w:i/>
          <w:iCs/>
          <w:sz w:val="28"/>
          <w:szCs w:val="28"/>
          <w:lang w:val="lv-LV" w:eastAsia="en-US"/>
        </w:rPr>
        <w:t>4</w:t>
      </w:r>
      <w:r w:rsidR="003D63D4">
        <w:rPr>
          <w:i/>
          <w:iCs/>
          <w:sz w:val="28"/>
          <w:szCs w:val="28"/>
          <w:lang w:val="lv-LV" w:eastAsia="en-US"/>
        </w:rPr>
        <w:t>5</w:t>
      </w:r>
      <w:r w:rsidR="001C04DB" w:rsidRPr="00651968">
        <w:rPr>
          <w:i/>
          <w:iCs/>
          <w:sz w:val="28"/>
          <w:szCs w:val="28"/>
          <w:lang w:val="lv-LV" w:eastAsia="en-US"/>
        </w:rPr>
        <w:t xml:space="preserve"> </w:t>
      </w:r>
    </w:p>
    <w:p w14:paraId="510D842D" w14:textId="77777777" w:rsidR="00CD2480" w:rsidRPr="00651968" w:rsidRDefault="00160843" w:rsidP="00160843">
      <w:pPr>
        <w:rPr>
          <w:sz w:val="28"/>
          <w:szCs w:val="28"/>
          <w:u w:val="single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Diskusija ar personību:  </w:t>
      </w:r>
    </w:p>
    <w:p w14:paraId="778F0038" w14:textId="189529BD" w:rsidR="00160843" w:rsidRPr="00651968" w:rsidRDefault="00160843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Migrācija (izglītība un darbs, valsts attīstība</w:t>
      </w:r>
      <w:r w:rsidR="00C648D1" w:rsidRPr="00651968">
        <w:rPr>
          <w:b/>
          <w:bCs/>
          <w:sz w:val="28"/>
          <w:szCs w:val="28"/>
          <w:lang w:val="lv-LV" w:eastAsia="en-US"/>
        </w:rPr>
        <w:t xml:space="preserve"> un </w:t>
      </w:r>
      <w:r w:rsidRPr="00651968">
        <w:rPr>
          <w:b/>
          <w:bCs/>
          <w:sz w:val="28"/>
          <w:szCs w:val="28"/>
          <w:lang w:val="lv-LV" w:eastAsia="en-US"/>
        </w:rPr>
        <w:t>apdraudējumi), ko liecina dati un prognozes</w:t>
      </w:r>
    </w:p>
    <w:p w14:paraId="73FDFD2B" w14:textId="77777777" w:rsidR="00CD2480" w:rsidRPr="00651968" w:rsidRDefault="00CD2480" w:rsidP="00160843">
      <w:pPr>
        <w:jc w:val="both"/>
        <w:rPr>
          <w:sz w:val="28"/>
          <w:szCs w:val="28"/>
          <w:lang w:val="lv-LV" w:eastAsia="en-US"/>
        </w:rPr>
      </w:pPr>
    </w:p>
    <w:p w14:paraId="44085CE7" w14:textId="628438F9" w:rsidR="00160843" w:rsidRPr="00651968" w:rsidRDefault="00160843" w:rsidP="00CD2480">
      <w:pPr>
        <w:ind w:left="708"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ES</w:t>
      </w:r>
      <w:r w:rsidR="0093300D"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sz w:val="28"/>
          <w:szCs w:val="28"/>
          <w:lang w:val="lv-LV" w:eastAsia="en-US"/>
        </w:rPr>
        <w:t>T</w:t>
      </w:r>
      <w:r w:rsidR="0093300D" w:rsidRPr="00651968">
        <w:rPr>
          <w:sz w:val="28"/>
          <w:szCs w:val="28"/>
          <w:lang w:val="lv-LV" w:eastAsia="en-US"/>
        </w:rPr>
        <w:t>iesas</w:t>
      </w:r>
      <w:r w:rsidRPr="00651968">
        <w:rPr>
          <w:sz w:val="28"/>
          <w:szCs w:val="28"/>
          <w:lang w:val="lv-LV" w:eastAsia="en-US"/>
        </w:rPr>
        <w:t xml:space="preserve"> </w:t>
      </w:r>
      <w:r w:rsidR="0093300D" w:rsidRPr="00651968">
        <w:rPr>
          <w:sz w:val="28"/>
          <w:szCs w:val="28"/>
          <w:lang w:val="lv-LV" w:eastAsia="en-US"/>
        </w:rPr>
        <w:t>ģenerāladvokāte</w:t>
      </w:r>
      <w:r w:rsidR="00C648D1" w:rsidRPr="00651968">
        <w:rPr>
          <w:sz w:val="28"/>
          <w:szCs w:val="28"/>
          <w:lang w:val="lv-LV" w:eastAsia="en-US"/>
        </w:rPr>
        <w:t>s</w:t>
      </w:r>
      <w:r w:rsidR="0093300D"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Laila</w:t>
      </w:r>
      <w:r w:rsidR="00C648D1" w:rsidRPr="00651968">
        <w:rPr>
          <w:b/>
          <w:bCs/>
          <w:sz w:val="28"/>
          <w:szCs w:val="28"/>
          <w:lang w:val="lv-LV" w:eastAsia="en-US"/>
        </w:rPr>
        <w:t>s</w:t>
      </w:r>
      <w:r w:rsidRPr="00651968">
        <w:rPr>
          <w:b/>
          <w:bCs/>
          <w:sz w:val="28"/>
          <w:szCs w:val="28"/>
          <w:lang w:val="lv-LV" w:eastAsia="en-US"/>
        </w:rPr>
        <w:t xml:space="preserve"> Medina</w:t>
      </w:r>
      <w:r w:rsidR="00C648D1" w:rsidRPr="00651968">
        <w:rPr>
          <w:b/>
          <w:bCs/>
          <w:sz w:val="28"/>
          <w:szCs w:val="28"/>
          <w:lang w:val="lv-LV" w:eastAsia="en-US"/>
        </w:rPr>
        <w:t>s</w:t>
      </w:r>
      <w:r w:rsidRPr="00651968">
        <w:rPr>
          <w:sz w:val="28"/>
          <w:szCs w:val="28"/>
          <w:lang w:val="lv-LV" w:eastAsia="en-US"/>
        </w:rPr>
        <w:t xml:space="preserve"> </w:t>
      </w:r>
      <w:r w:rsidR="00C648D1" w:rsidRPr="00651968">
        <w:rPr>
          <w:sz w:val="28"/>
          <w:szCs w:val="28"/>
          <w:lang w:val="lv-LV" w:eastAsia="en-US"/>
        </w:rPr>
        <w:t xml:space="preserve">diskusija ar </w:t>
      </w:r>
      <w:r w:rsidRPr="00651968">
        <w:rPr>
          <w:sz w:val="28"/>
          <w:szCs w:val="28"/>
          <w:lang w:val="lv-LV" w:eastAsia="en-US"/>
        </w:rPr>
        <w:t xml:space="preserve">Latvijas Bankas prezidentu </w:t>
      </w:r>
      <w:r w:rsidRPr="00651968">
        <w:rPr>
          <w:b/>
          <w:bCs/>
          <w:sz w:val="28"/>
          <w:szCs w:val="28"/>
          <w:lang w:val="lv-LV" w:eastAsia="en-US"/>
        </w:rPr>
        <w:t>Mārtiņu Kazāku</w:t>
      </w:r>
      <w:r w:rsidRPr="00651968">
        <w:rPr>
          <w:sz w:val="28"/>
          <w:szCs w:val="28"/>
          <w:lang w:val="lv-LV" w:eastAsia="en-US"/>
        </w:rPr>
        <w:t xml:space="preserve"> </w:t>
      </w:r>
      <w:bookmarkStart w:id="1" w:name="_Hlk219450672"/>
      <w:r w:rsidRPr="00651968">
        <w:rPr>
          <w:sz w:val="28"/>
          <w:szCs w:val="28"/>
          <w:lang w:val="lv-LV" w:eastAsia="en-US"/>
        </w:rPr>
        <w:t xml:space="preserve">par migrāciju, tās nozīmi pasaules un Latvijas ekonomikā, </w:t>
      </w:r>
      <w:r w:rsidR="00CD2480" w:rsidRPr="00651968">
        <w:rPr>
          <w:sz w:val="28"/>
          <w:szCs w:val="28"/>
          <w:lang w:val="lv-LV" w:eastAsia="en-US"/>
        </w:rPr>
        <w:t xml:space="preserve">ar to saistītajām </w:t>
      </w:r>
      <w:r w:rsidRPr="00651968">
        <w:rPr>
          <w:sz w:val="28"/>
          <w:szCs w:val="28"/>
          <w:lang w:val="lv-LV" w:eastAsia="en-US"/>
        </w:rPr>
        <w:t xml:space="preserve">iespējām un ierobežojumiem. </w:t>
      </w:r>
    </w:p>
    <w:bookmarkEnd w:id="1"/>
    <w:p w14:paraId="4627078B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14020987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2D344D12" w14:textId="2E33E998" w:rsidR="00160843" w:rsidRPr="00651968" w:rsidRDefault="00CD2480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O</w:t>
      </w:r>
      <w:r w:rsidR="00160843" w:rsidRPr="00651968">
        <w:rPr>
          <w:b/>
          <w:bCs/>
          <w:sz w:val="28"/>
          <w:szCs w:val="28"/>
          <w:lang w:val="lv-LV" w:eastAsia="en-US"/>
        </w:rPr>
        <w:t>trā daļa</w:t>
      </w:r>
    </w:p>
    <w:p w14:paraId="2744A569" w14:textId="311A2387" w:rsidR="00160843" w:rsidRPr="00651968" w:rsidRDefault="001C04DB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10:</w:t>
      </w:r>
      <w:r w:rsidR="00070797">
        <w:rPr>
          <w:i/>
          <w:iCs/>
          <w:sz w:val="28"/>
          <w:szCs w:val="28"/>
          <w:lang w:val="lv-LV" w:eastAsia="en-US"/>
        </w:rPr>
        <w:t>4</w:t>
      </w:r>
      <w:r w:rsidR="003D63D4">
        <w:rPr>
          <w:i/>
          <w:iCs/>
          <w:sz w:val="28"/>
          <w:szCs w:val="28"/>
          <w:lang w:val="lv-LV" w:eastAsia="en-US"/>
        </w:rPr>
        <w:t>5</w:t>
      </w:r>
      <w:r w:rsidRPr="00651968">
        <w:rPr>
          <w:i/>
          <w:iCs/>
          <w:sz w:val="28"/>
          <w:szCs w:val="28"/>
          <w:lang w:val="lv-LV" w:eastAsia="en-US"/>
        </w:rPr>
        <w:t xml:space="preserve"> – 11:</w:t>
      </w:r>
      <w:r w:rsidR="003D63D4">
        <w:rPr>
          <w:i/>
          <w:iCs/>
          <w:sz w:val="28"/>
          <w:szCs w:val="28"/>
          <w:lang w:val="lv-LV" w:eastAsia="en-US"/>
        </w:rPr>
        <w:t>20</w:t>
      </w:r>
    </w:p>
    <w:p w14:paraId="4A7D7AE3" w14:textId="57991C32" w:rsidR="00160843" w:rsidRPr="00651968" w:rsidRDefault="00160843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Priekšlasījums I </w:t>
      </w:r>
      <w:r w:rsidR="0093300D" w:rsidRPr="00651968">
        <w:rPr>
          <w:b/>
          <w:bCs/>
          <w:i/>
          <w:iCs/>
          <w:sz w:val="28"/>
          <w:szCs w:val="28"/>
          <w:lang w:val="lv-LV" w:eastAsia="en-US"/>
        </w:rPr>
        <w:t>F</w:t>
      </w:r>
      <w:r w:rsidRPr="00651968">
        <w:rPr>
          <w:b/>
          <w:bCs/>
          <w:i/>
          <w:iCs/>
          <w:sz w:val="28"/>
          <w:szCs w:val="28"/>
          <w:lang w:val="lv-LV" w:eastAsia="en-US"/>
        </w:rPr>
        <w:t>okusā</w:t>
      </w:r>
      <w:r w:rsidR="009573B8" w:rsidRPr="00651968">
        <w:rPr>
          <w:b/>
          <w:bCs/>
          <w:i/>
          <w:iCs/>
          <w:sz w:val="28"/>
          <w:szCs w:val="28"/>
          <w:lang w:val="lv-LV" w:eastAsia="en-US"/>
        </w:rPr>
        <w:t>:</w:t>
      </w:r>
      <w:r w:rsidRPr="00651968">
        <w:rPr>
          <w:i/>
          <w:iCs/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kāpēc cilvēki pārvietoj</w:t>
      </w:r>
      <w:r w:rsidR="00966980" w:rsidRPr="00651968">
        <w:rPr>
          <w:b/>
          <w:bCs/>
          <w:sz w:val="28"/>
          <w:szCs w:val="28"/>
          <w:lang w:val="lv-LV" w:eastAsia="en-US"/>
        </w:rPr>
        <w:t>a</w:t>
      </w:r>
      <w:r w:rsidRPr="00651968">
        <w:rPr>
          <w:b/>
          <w:bCs/>
          <w:sz w:val="28"/>
          <w:szCs w:val="28"/>
          <w:lang w:val="lv-LV" w:eastAsia="en-US"/>
        </w:rPr>
        <w:t>s</w:t>
      </w:r>
      <w:r w:rsidR="00C648D1" w:rsidRPr="00651968">
        <w:rPr>
          <w:b/>
          <w:bCs/>
          <w:sz w:val="28"/>
          <w:szCs w:val="28"/>
          <w:lang w:val="lv-LV" w:eastAsia="en-US"/>
        </w:rPr>
        <w:t xml:space="preserve"> </w:t>
      </w:r>
    </w:p>
    <w:p w14:paraId="787A5553" w14:textId="4EEC8644" w:rsidR="00CD2480" w:rsidRPr="00651968" w:rsidRDefault="00CD2480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Dr. Aija Lulle</w:t>
      </w:r>
      <w:r w:rsidR="00A426AF" w:rsidRPr="00651968">
        <w:rPr>
          <w:sz w:val="28"/>
          <w:szCs w:val="28"/>
          <w:lang w:val="en-GB"/>
        </w:rPr>
        <w:t xml:space="preserve">, </w:t>
      </w:r>
      <w:r w:rsidR="00A426AF" w:rsidRPr="00651968">
        <w:rPr>
          <w:sz w:val="28"/>
          <w:szCs w:val="28"/>
          <w:lang w:val="lv-LV" w:eastAsia="en-US"/>
        </w:rPr>
        <w:t>University of Eastern Finland (Somija)</w:t>
      </w:r>
    </w:p>
    <w:p w14:paraId="17B7FA58" w14:textId="77777777" w:rsidR="00160843" w:rsidRPr="00651968" w:rsidRDefault="00160843" w:rsidP="00160843">
      <w:pPr>
        <w:jc w:val="both"/>
        <w:rPr>
          <w:sz w:val="28"/>
          <w:szCs w:val="28"/>
          <w:u w:val="single"/>
          <w:lang w:val="lv-LV" w:eastAsia="en-US"/>
        </w:rPr>
      </w:pPr>
    </w:p>
    <w:p w14:paraId="416C4C8E" w14:textId="387CFB9B" w:rsidR="00160843" w:rsidRPr="00651968" w:rsidRDefault="001C04DB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11:</w:t>
      </w:r>
      <w:r w:rsidR="003D63D4">
        <w:rPr>
          <w:i/>
          <w:iCs/>
          <w:sz w:val="28"/>
          <w:szCs w:val="28"/>
          <w:lang w:val="lv-LV" w:eastAsia="en-US"/>
        </w:rPr>
        <w:t>2</w:t>
      </w:r>
      <w:r w:rsidR="00070797">
        <w:rPr>
          <w:i/>
          <w:iCs/>
          <w:sz w:val="28"/>
          <w:szCs w:val="28"/>
          <w:lang w:val="lv-LV" w:eastAsia="en-US"/>
        </w:rPr>
        <w:t>0</w:t>
      </w:r>
      <w:r w:rsidRPr="00651968">
        <w:rPr>
          <w:i/>
          <w:iCs/>
          <w:sz w:val="28"/>
          <w:szCs w:val="28"/>
          <w:lang w:val="lv-LV" w:eastAsia="en-US"/>
        </w:rPr>
        <w:t xml:space="preserve"> – 1</w:t>
      </w:r>
      <w:r w:rsidR="003D63D4">
        <w:rPr>
          <w:i/>
          <w:iCs/>
          <w:sz w:val="28"/>
          <w:szCs w:val="28"/>
          <w:lang w:val="lv-LV" w:eastAsia="en-US"/>
        </w:rPr>
        <w:t>2</w:t>
      </w:r>
      <w:r w:rsidRPr="00651968">
        <w:rPr>
          <w:i/>
          <w:iCs/>
          <w:sz w:val="28"/>
          <w:szCs w:val="28"/>
          <w:lang w:val="lv-LV" w:eastAsia="en-US"/>
        </w:rPr>
        <w:t>:</w:t>
      </w:r>
      <w:r w:rsidR="003D63D4">
        <w:rPr>
          <w:i/>
          <w:iCs/>
          <w:sz w:val="28"/>
          <w:szCs w:val="28"/>
          <w:lang w:val="lv-LV" w:eastAsia="en-US"/>
        </w:rPr>
        <w:t>1</w:t>
      </w:r>
      <w:r w:rsidR="00070797">
        <w:rPr>
          <w:i/>
          <w:iCs/>
          <w:sz w:val="28"/>
          <w:szCs w:val="28"/>
          <w:lang w:val="lv-LV" w:eastAsia="en-US"/>
        </w:rPr>
        <w:t>0</w:t>
      </w:r>
    </w:p>
    <w:p w14:paraId="15336AAD" w14:textId="77777777" w:rsidR="00A426AF" w:rsidRPr="00651968" w:rsidRDefault="00160843" w:rsidP="00A426AF">
      <w:pPr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>Priekšlasījums II</w:t>
      </w:r>
      <w:r w:rsidRPr="00651968">
        <w:rPr>
          <w:sz w:val="28"/>
          <w:szCs w:val="28"/>
          <w:lang w:val="lv-LV" w:eastAsia="en-US"/>
        </w:rPr>
        <w:t xml:space="preserve"> </w:t>
      </w:r>
      <w:r w:rsidR="00A426AF" w:rsidRPr="00651968">
        <w:rPr>
          <w:b/>
          <w:bCs/>
          <w:sz w:val="28"/>
          <w:szCs w:val="28"/>
          <w:lang w:val="lv-LV" w:eastAsia="en-US"/>
        </w:rPr>
        <w:t>Starptautiskā aizsardzība trešo valstu pilsoņiem: jaunais ES Migrācijas un patvēruma pakts</w:t>
      </w:r>
    </w:p>
    <w:p w14:paraId="69A3B133" w14:textId="69D331DF" w:rsidR="00A426AF" w:rsidRPr="00651968" w:rsidRDefault="00A426AF" w:rsidP="00A426AF">
      <w:pPr>
        <w:numPr>
          <w:ilvl w:val="0"/>
          <w:numId w:val="2"/>
        </w:num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ES Tiesas judikatūras nozīme būtiskos jaunā Migrācijas un patvēruma pakta principos </w:t>
      </w:r>
    </w:p>
    <w:p w14:paraId="2339E8CD" w14:textId="77777777" w:rsidR="00A426AF" w:rsidRPr="00651968" w:rsidRDefault="00A426AF" w:rsidP="00A426AF">
      <w:pPr>
        <w:numPr>
          <w:ilvl w:val="0"/>
          <w:numId w:val="2"/>
        </w:num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Jaunais ES Migrācijas un patvēruma pakts: tiesiskais regulējums </w:t>
      </w:r>
    </w:p>
    <w:p w14:paraId="68B4AB74" w14:textId="7168BA69" w:rsidR="00A426AF" w:rsidRPr="00651968" w:rsidRDefault="00966980" w:rsidP="00651968">
      <w:p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 xml:space="preserve">Vineta Bei un </w:t>
      </w:r>
      <w:r w:rsidR="00A426AF" w:rsidRPr="00651968">
        <w:rPr>
          <w:b/>
          <w:bCs/>
          <w:sz w:val="28"/>
          <w:szCs w:val="28"/>
          <w:lang w:val="lv-LV" w:eastAsia="en-US"/>
        </w:rPr>
        <w:t>Lolita Kronberga</w:t>
      </w:r>
      <w:r w:rsidR="00A426AF" w:rsidRPr="00651968">
        <w:rPr>
          <w:sz w:val="28"/>
          <w:szCs w:val="28"/>
          <w:lang w:val="lv-LV" w:eastAsia="en-US"/>
        </w:rPr>
        <w:t>, ES Tiesa, ESTA biedre</w:t>
      </w:r>
      <w:r w:rsidRPr="00651968">
        <w:rPr>
          <w:sz w:val="28"/>
          <w:szCs w:val="28"/>
          <w:lang w:val="lv-LV" w:eastAsia="en-US"/>
        </w:rPr>
        <w:t>s</w:t>
      </w:r>
    </w:p>
    <w:p w14:paraId="23DDCC63" w14:textId="77777777" w:rsidR="001C04DB" w:rsidRPr="00651968" w:rsidRDefault="001C04DB" w:rsidP="001C04DB">
      <w:pPr>
        <w:jc w:val="both"/>
        <w:rPr>
          <w:sz w:val="28"/>
          <w:szCs w:val="28"/>
          <w:u w:val="single"/>
          <w:lang w:val="lv-LV" w:eastAsia="en-US"/>
        </w:rPr>
      </w:pPr>
    </w:p>
    <w:p w14:paraId="5CBE2A37" w14:textId="77777777" w:rsidR="00957199" w:rsidRPr="00651968" w:rsidRDefault="00957199" w:rsidP="00957199">
      <w:pPr>
        <w:jc w:val="both"/>
        <w:rPr>
          <w:sz w:val="28"/>
          <w:szCs w:val="28"/>
          <w:lang w:val="lv-LV" w:eastAsia="en-US"/>
        </w:rPr>
      </w:pPr>
    </w:p>
    <w:p w14:paraId="728C2EA0" w14:textId="5E6D2FCE" w:rsidR="00957199" w:rsidRPr="003D63D4" w:rsidRDefault="00957199" w:rsidP="00957199">
      <w:pPr>
        <w:jc w:val="both"/>
        <w:rPr>
          <w:i/>
          <w:iCs/>
          <w:sz w:val="28"/>
          <w:szCs w:val="28"/>
          <w:lang w:val="lv-LV" w:eastAsia="en-US"/>
        </w:rPr>
      </w:pPr>
      <w:r w:rsidRPr="003D63D4">
        <w:rPr>
          <w:i/>
          <w:iCs/>
          <w:sz w:val="28"/>
          <w:szCs w:val="28"/>
          <w:lang w:val="lv-LV" w:eastAsia="en-US"/>
        </w:rPr>
        <w:t>12.</w:t>
      </w:r>
      <w:r w:rsidR="003D63D4" w:rsidRPr="003D63D4">
        <w:rPr>
          <w:i/>
          <w:iCs/>
          <w:sz w:val="28"/>
          <w:szCs w:val="28"/>
          <w:lang w:val="lv-LV" w:eastAsia="en-US"/>
        </w:rPr>
        <w:t xml:space="preserve">15 </w:t>
      </w:r>
      <w:r w:rsidRPr="003D63D4">
        <w:rPr>
          <w:i/>
          <w:iCs/>
          <w:sz w:val="28"/>
          <w:szCs w:val="28"/>
          <w:lang w:val="lv-LV" w:eastAsia="en-US"/>
        </w:rPr>
        <w:t>-</w:t>
      </w:r>
      <w:r w:rsidR="003D63D4" w:rsidRPr="003D63D4">
        <w:rPr>
          <w:i/>
          <w:iCs/>
          <w:sz w:val="28"/>
          <w:szCs w:val="28"/>
          <w:lang w:val="lv-LV" w:eastAsia="en-US"/>
        </w:rPr>
        <w:t xml:space="preserve"> </w:t>
      </w:r>
      <w:r w:rsidRPr="003D63D4">
        <w:rPr>
          <w:i/>
          <w:iCs/>
          <w:sz w:val="28"/>
          <w:szCs w:val="28"/>
          <w:lang w:val="lv-LV" w:eastAsia="en-US"/>
        </w:rPr>
        <w:t>12.</w:t>
      </w:r>
      <w:r w:rsidR="003D63D4">
        <w:rPr>
          <w:i/>
          <w:iCs/>
          <w:sz w:val="28"/>
          <w:szCs w:val="28"/>
          <w:lang w:val="lv-LV" w:eastAsia="en-US"/>
        </w:rPr>
        <w:t>45</w:t>
      </w:r>
      <w:r w:rsidR="001C04DB" w:rsidRPr="003D63D4">
        <w:rPr>
          <w:i/>
          <w:iCs/>
          <w:sz w:val="28"/>
          <w:szCs w:val="28"/>
          <w:lang w:val="lv-LV" w:eastAsia="en-US"/>
        </w:rPr>
        <w:t xml:space="preserve">  </w:t>
      </w:r>
      <w:r w:rsidRPr="003D63D4">
        <w:rPr>
          <w:i/>
          <w:iCs/>
          <w:sz w:val="28"/>
          <w:szCs w:val="28"/>
          <w:lang w:val="lv-LV" w:eastAsia="en-US"/>
        </w:rPr>
        <w:t xml:space="preserve"> kafijas pauze</w:t>
      </w:r>
    </w:p>
    <w:p w14:paraId="2DFB0003" w14:textId="77777777" w:rsidR="00957199" w:rsidRPr="00651968" w:rsidRDefault="00957199" w:rsidP="00160843">
      <w:pPr>
        <w:jc w:val="both"/>
        <w:rPr>
          <w:sz w:val="28"/>
          <w:szCs w:val="28"/>
          <w:lang w:val="lv-LV" w:eastAsia="en-US"/>
        </w:rPr>
      </w:pPr>
    </w:p>
    <w:p w14:paraId="567B84B1" w14:textId="73BAC1FA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5B9E6D77" w14:textId="3C0F9984" w:rsidR="00160843" w:rsidRPr="00651968" w:rsidRDefault="009573B8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lastRenderedPageBreak/>
        <w:t>T</w:t>
      </w:r>
      <w:r w:rsidR="00160843" w:rsidRPr="00651968">
        <w:rPr>
          <w:b/>
          <w:bCs/>
          <w:sz w:val="28"/>
          <w:szCs w:val="28"/>
          <w:lang w:val="lv-LV" w:eastAsia="en-US"/>
        </w:rPr>
        <w:t>rešā daļa</w:t>
      </w:r>
    </w:p>
    <w:p w14:paraId="2A84194F" w14:textId="1B0D3CF3" w:rsidR="00160843" w:rsidRPr="00651968" w:rsidRDefault="001C04DB" w:rsidP="00160843">
      <w:pPr>
        <w:jc w:val="both"/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12:</w:t>
      </w:r>
      <w:r w:rsidR="003D63D4">
        <w:rPr>
          <w:i/>
          <w:iCs/>
          <w:sz w:val="28"/>
          <w:szCs w:val="28"/>
          <w:lang w:val="lv-LV" w:eastAsia="en-US"/>
        </w:rPr>
        <w:t>45</w:t>
      </w:r>
      <w:r w:rsidRPr="00651968">
        <w:rPr>
          <w:i/>
          <w:iCs/>
          <w:sz w:val="28"/>
          <w:szCs w:val="28"/>
          <w:lang w:val="lv-LV" w:eastAsia="en-US"/>
        </w:rPr>
        <w:t xml:space="preserve"> – </w:t>
      </w:r>
      <w:r w:rsidR="00160843" w:rsidRPr="00651968">
        <w:rPr>
          <w:i/>
          <w:iCs/>
          <w:sz w:val="28"/>
          <w:szCs w:val="28"/>
          <w:lang w:val="lv-LV" w:eastAsia="en-US"/>
        </w:rPr>
        <w:t>1</w:t>
      </w:r>
      <w:r w:rsidR="003D63D4">
        <w:rPr>
          <w:i/>
          <w:iCs/>
          <w:sz w:val="28"/>
          <w:szCs w:val="28"/>
          <w:lang w:val="lv-LV" w:eastAsia="en-US"/>
        </w:rPr>
        <w:t>4</w:t>
      </w:r>
      <w:r w:rsidRPr="00651968">
        <w:rPr>
          <w:i/>
          <w:iCs/>
          <w:sz w:val="28"/>
          <w:szCs w:val="28"/>
          <w:lang w:val="lv-LV" w:eastAsia="en-US"/>
        </w:rPr>
        <w:t>:</w:t>
      </w:r>
      <w:r w:rsidR="003D63D4">
        <w:rPr>
          <w:i/>
          <w:iCs/>
          <w:sz w:val="28"/>
          <w:szCs w:val="28"/>
          <w:lang w:val="lv-LV" w:eastAsia="en-US"/>
        </w:rPr>
        <w:t>00</w:t>
      </w:r>
    </w:p>
    <w:p w14:paraId="4FC408D5" w14:textId="71801B54" w:rsidR="00C04CE8" w:rsidRPr="00651968" w:rsidRDefault="00160843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>Ekspertu paneļdiskusija</w:t>
      </w:r>
      <w:r w:rsidR="005C4FC3" w:rsidRPr="00651968">
        <w:rPr>
          <w:sz w:val="28"/>
          <w:szCs w:val="28"/>
          <w:u w:val="single"/>
          <w:lang w:val="lv-LV" w:eastAsia="en-US"/>
        </w:rPr>
        <w:t>:</w:t>
      </w:r>
      <w:r w:rsidRPr="00651968">
        <w:rPr>
          <w:sz w:val="28"/>
          <w:szCs w:val="28"/>
          <w:lang w:val="lv-LV" w:eastAsia="en-US"/>
        </w:rPr>
        <w:t xml:space="preserve"> </w:t>
      </w:r>
      <w:r w:rsidR="00710BD7" w:rsidRPr="00651968">
        <w:rPr>
          <w:sz w:val="28"/>
          <w:szCs w:val="28"/>
          <w:lang w:val="lv-LV" w:eastAsia="en-US"/>
        </w:rPr>
        <w:t xml:space="preserve">moderē ESTA biedre Ilona </w:t>
      </w:r>
      <w:r w:rsidR="0093300D" w:rsidRPr="00651968">
        <w:rPr>
          <w:sz w:val="28"/>
          <w:szCs w:val="28"/>
          <w:lang w:val="lv-LV" w:eastAsia="en-US"/>
        </w:rPr>
        <w:t>Č</w:t>
      </w:r>
      <w:r w:rsidR="00710BD7" w:rsidRPr="00651968">
        <w:rPr>
          <w:sz w:val="28"/>
          <w:szCs w:val="28"/>
          <w:lang w:val="lv-LV" w:eastAsia="en-US"/>
        </w:rPr>
        <w:t>eiča</w:t>
      </w:r>
      <w:r w:rsidR="00C04CE8" w:rsidRPr="00651968">
        <w:rPr>
          <w:sz w:val="28"/>
          <w:szCs w:val="28"/>
          <w:lang w:val="lv-LV" w:eastAsia="en-US"/>
        </w:rPr>
        <w:t xml:space="preserve"> </w:t>
      </w:r>
    </w:p>
    <w:p w14:paraId="08C75872" w14:textId="7F516854" w:rsidR="00C04CE8" w:rsidRPr="00651968" w:rsidRDefault="00C04CE8" w:rsidP="00160843">
      <w:pPr>
        <w:jc w:val="both"/>
        <w:rPr>
          <w:i/>
          <w:iCs/>
          <w:sz w:val="28"/>
          <w:szCs w:val="28"/>
          <w:lang w:val="lv-LV" w:eastAsia="en-US"/>
        </w:rPr>
      </w:pPr>
    </w:p>
    <w:p w14:paraId="02388123" w14:textId="1F0128DA" w:rsidR="00E17024" w:rsidRPr="00651968" w:rsidRDefault="00651968" w:rsidP="00160843">
      <w:pPr>
        <w:jc w:val="both"/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</w:rPr>
        <w:t>Ekonomiskā un izglītības migrācija ES un Latvijā: ieguvumi un drošība</w:t>
      </w:r>
    </w:p>
    <w:p w14:paraId="444AA086" w14:textId="77777777" w:rsidR="00651968" w:rsidRPr="00651968" w:rsidRDefault="00651968" w:rsidP="00160843">
      <w:pPr>
        <w:jc w:val="both"/>
        <w:rPr>
          <w:sz w:val="28"/>
          <w:szCs w:val="28"/>
          <w:u w:val="single"/>
          <w:lang w:val="lv-LV" w:eastAsia="en-US"/>
        </w:rPr>
      </w:pPr>
    </w:p>
    <w:p w14:paraId="32DC824B" w14:textId="0A88FC7B" w:rsidR="00710BD7" w:rsidRPr="00651968" w:rsidRDefault="00366CA7" w:rsidP="00160843">
      <w:pPr>
        <w:jc w:val="both"/>
        <w:rPr>
          <w:sz w:val="28"/>
          <w:szCs w:val="28"/>
          <w:u w:val="single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Paneļdiskusijas dalībnieki: </w:t>
      </w:r>
    </w:p>
    <w:p w14:paraId="37C79E8F" w14:textId="77777777" w:rsidR="00366CA7" w:rsidRPr="00651968" w:rsidRDefault="00366CA7" w:rsidP="00160843">
      <w:pPr>
        <w:jc w:val="both"/>
        <w:rPr>
          <w:b/>
          <w:bCs/>
          <w:sz w:val="28"/>
          <w:szCs w:val="28"/>
          <w:lang w:val="lv-LV" w:eastAsia="en-US"/>
        </w:rPr>
      </w:pPr>
    </w:p>
    <w:p w14:paraId="447374B9" w14:textId="37698D2C" w:rsidR="00366CA7" w:rsidRPr="00651968" w:rsidRDefault="00265A94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T</w:t>
      </w:r>
      <w:r w:rsidR="00160843" w:rsidRPr="00651968">
        <w:rPr>
          <w:sz w:val="28"/>
          <w:szCs w:val="28"/>
          <w:lang w:val="lv-LV" w:eastAsia="en-US"/>
        </w:rPr>
        <w:t xml:space="preserve">iesībsardze </w:t>
      </w:r>
      <w:r w:rsidR="00160843" w:rsidRPr="00651968">
        <w:rPr>
          <w:b/>
          <w:bCs/>
          <w:sz w:val="28"/>
          <w:szCs w:val="28"/>
          <w:lang w:val="lv-LV" w:eastAsia="en-US"/>
        </w:rPr>
        <w:t>Karina Palkova</w:t>
      </w:r>
      <w:r w:rsidR="00366CA7" w:rsidRPr="00651968">
        <w:rPr>
          <w:sz w:val="28"/>
          <w:szCs w:val="28"/>
          <w:lang w:val="lv-LV" w:eastAsia="en-US"/>
        </w:rPr>
        <w:t xml:space="preserve"> </w:t>
      </w:r>
    </w:p>
    <w:p w14:paraId="24CE5FCC" w14:textId="45E7975D" w:rsidR="00710BD7" w:rsidRPr="00651968" w:rsidRDefault="00160843" w:rsidP="00160843">
      <w:pPr>
        <w:jc w:val="both"/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Ie</w:t>
      </w:r>
      <w:r w:rsidR="00265A94" w:rsidRPr="00651968">
        <w:rPr>
          <w:sz w:val="28"/>
          <w:szCs w:val="28"/>
          <w:lang w:val="lv-LV" w:eastAsia="en-US"/>
        </w:rPr>
        <w:t>kšlietu ministrijas valsts sekretārs</w:t>
      </w:r>
      <w:r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Dimitrijs Trofimovs</w:t>
      </w:r>
    </w:p>
    <w:p w14:paraId="5A75C717" w14:textId="01BF9FAD" w:rsidR="00366CA7" w:rsidRPr="00651968" w:rsidRDefault="00160843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Valsts izglītības attīstības aģentūra</w:t>
      </w:r>
      <w:r w:rsidR="0093300D" w:rsidRPr="00651968">
        <w:rPr>
          <w:sz w:val="28"/>
          <w:szCs w:val="28"/>
          <w:lang w:val="lv-LV" w:eastAsia="en-US"/>
        </w:rPr>
        <w:t>s pārstāve</w:t>
      </w:r>
      <w:r w:rsidR="00265A94" w:rsidRPr="00651968">
        <w:rPr>
          <w:sz w:val="28"/>
          <w:szCs w:val="28"/>
          <w:lang w:val="lv-LV" w:eastAsia="en-US"/>
        </w:rPr>
        <w:t xml:space="preserve"> </w:t>
      </w:r>
      <w:r w:rsidR="00265A94" w:rsidRPr="00651968">
        <w:rPr>
          <w:b/>
          <w:bCs/>
          <w:sz w:val="28"/>
          <w:szCs w:val="28"/>
          <w:lang w:val="lv-LV" w:eastAsia="en-US"/>
        </w:rPr>
        <w:t>Sintija Šmit</w:t>
      </w:r>
      <w:r w:rsidR="00C648D1" w:rsidRPr="00651968">
        <w:rPr>
          <w:b/>
          <w:bCs/>
          <w:sz w:val="28"/>
          <w:szCs w:val="28"/>
          <w:lang w:val="lv-LV" w:eastAsia="en-US"/>
        </w:rPr>
        <w:t>e</w:t>
      </w:r>
      <w:r w:rsidR="00265A94" w:rsidRPr="00651968">
        <w:rPr>
          <w:b/>
          <w:bCs/>
          <w:sz w:val="28"/>
          <w:szCs w:val="28"/>
          <w:lang w:val="lv-LV" w:eastAsia="en-US"/>
        </w:rPr>
        <w:t>-Tilika</w:t>
      </w:r>
    </w:p>
    <w:p w14:paraId="633333BF" w14:textId="2BFEC38D" w:rsidR="00710BD7" w:rsidRPr="00651968" w:rsidRDefault="00160843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Augstākās tiesas senators </w:t>
      </w:r>
      <w:r w:rsidRPr="00651968">
        <w:rPr>
          <w:b/>
          <w:bCs/>
          <w:sz w:val="28"/>
          <w:szCs w:val="28"/>
          <w:lang w:val="lv-LV" w:eastAsia="en-US"/>
        </w:rPr>
        <w:t>Jānis Pleps</w:t>
      </w:r>
      <w:r w:rsidRPr="00651968">
        <w:rPr>
          <w:sz w:val="28"/>
          <w:szCs w:val="28"/>
          <w:lang w:val="lv-LV" w:eastAsia="en-US"/>
        </w:rPr>
        <w:t xml:space="preserve"> </w:t>
      </w:r>
    </w:p>
    <w:p w14:paraId="5EE51802" w14:textId="1C592036" w:rsidR="00710BD7" w:rsidRPr="00651968" w:rsidRDefault="00957199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Ārvalstu investoru padome</w:t>
      </w:r>
      <w:r w:rsidR="0093300D" w:rsidRPr="00651968">
        <w:rPr>
          <w:sz w:val="28"/>
          <w:szCs w:val="28"/>
          <w:lang w:val="lv-LV" w:eastAsia="en-US"/>
        </w:rPr>
        <w:t>s pārstāvis</w:t>
      </w:r>
      <w:r w:rsidRPr="00651968">
        <w:rPr>
          <w:sz w:val="28"/>
          <w:szCs w:val="28"/>
          <w:lang w:val="lv-LV" w:eastAsia="en-US"/>
        </w:rPr>
        <w:t xml:space="preserve"> </w:t>
      </w:r>
      <w:r w:rsidR="00160843" w:rsidRPr="00651968">
        <w:rPr>
          <w:b/>
          <w:bCs/>
          <w:sz w:val="28"/>
          <w:szCs w:val="28"/>
          <w:lang w:val="lv-LV" w:eastAsia="en-US"/>
        </w:rPr>
        <w:t>Māris Vainovskis</w:t>
      </w:r>
      <w:r w:rsidR="00160843" w:rsidRPr="00651968">
        <w:rPr>
          <w:sz w:val="28"/>
          <w:szCs w:val="28"/>
          <w:lang w:val="lv-LV" w:eastAsia="en-US"/>
        </w:rPr>
        <w:t xml:space="preserve"> </w:t>
      </w:r>
    </w:p>
    <w:p w14:paraId="366EE4D7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250DC93D" w14:textId="1CEE01A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71C22AFF" w14:textId="055549DB" w:rsidR="00160843" w:rsidRPr="00651968" w:rsidRDefault="003D63D4" w:rsidP="00160843">
      <w:pPr>
        <w:jc w:val="both"/>
        <w:rPr>
          <w:i/>
          <w:iCs/>
          <w:sz w:val="28"/>
          <w:szCs w:val="28"/>
          <w:lang w:val="lv-LV" w:eastAsia="en-US"/>
        </w:rPr>
      </w:pPr>
      <w:r>
        <w:rPr>
          <w:i/>
          <w:iCs/>
          <w:sz w:val="28"/>
          <w:szCs w:val="28"/>
          <w:lang w:val="lv-LV" w:eastAsia="en-US"/>
        </w:rPr>
        <w:t xml:space="preserve">14:00 </w:t>
      </w:r>
      <w:r w:rsidR="00957199" w:rsidRPr="00651968">
        <w:rPr>
          <w:i/>
          <w:iCs/>
          <w:sz w:val="28"/>
          <w:szCs w:val="28"/>
          <w:lang w:val="lv-LV" w:eastAsia="en-US"/>
        </w:rPr>
        <w:t>-</w:t>
      </w:r>
      <w:r>
        <w:rPr>
          <w:i/>
          <w:iCs/>
          <w:sz w:val="28"/>
          <w:szCs w:val="28"/>
          <w:lang w:val="lv-LV" w:eastAsia="en-US"/>
        </w:rPr>
        <w:t xml:space="preserve"> </w:t>
      </w:r>
      <w:r w:rsidR="00957199" w:rsidRPr="00651968">
        <w:rPr>
          <w:i/>
          <w:iCs/>
          <w:sz w:val="28"/>
          <w:szCs w:val="28"/>
          <w:lang w:val="lv-LV" w:eastAsia="en-US"/>
        </w:rPr>
        <w:t>14:</w:t>
      </w:r>
      <w:r>
        <w:rPr>
          <w:i/>
          <w:iCs/>
          <w:sz w:val="28"/>
          <w:szCs w:val="28"/>
          <w:lang w:val="lv-LV" w:eastAsia="en-US"/>
        </w:rPr>
        <w:t>20</w:t>
      </w:r>
      <w:r w:rsidR="00160843" w:rsidRPr="00651968">
        <w:rPr>
          <w:i/>
          <w:iCs/>
          <w:sz w:val="28"/>
          <w:szCs w:val="28"/>
          <w:lang w:val="lv-LV" w:eastAsia="en-US"/>
        </w:rPr>
        <w:t xml:space="preserve"> </w:t>
      </w:r>
    </w:p>
    <w:p w14:paraId="074A511F" w14:textId="770101E3" w:rsidR="00160843" w:rsidRPr="00651968" w:rsidRDefault="00710BD7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Konferences runātāju d</w:t>
      </w:r>
      <w:r w:rsidR="00160843" w:rsidRPr="00651968">
        <w:rPr>
          <w:sz w:val="28"/>
          <w:szCs w:val="28"/>
          <w:lang w:val="lv-LV" w:eastAsia="en-US"/>
        </w:rPr>
        <w:t>iskusija ar auditoriju</w:t>
      </w:r>
      <w:r w:rsidRPr="00651968">
        <w:rPr>
          <w:sz w:val="28"/>
          <w:szCs w:val="28"/>
          <w:lang w:val="lv-LV" w:eastAsia="en-US"/>
        </w:rPr>
        <w:t>, atbildot</w:t>
      </w:r>
      <w:r w:rsidR="00160843" w:rsidRPr="00651968">
        <w:rPr>
          <w:sz w:val="28"/>
          <w:szCs w:val="28"/>
          <w:lang w:val="lv-LV" w:eastAsia="en-US"/>
        </w:rPr>
        <w:t xml:space="preserve"> uz SLAIDO uzdotajiem jautājumiem</w:t>
      </w:r>
      <w:r w:rsidRPr="00651968">
        <w:rPr>
          <w:sz w:val="28"/>
          <w:szCs w:val="28"/>
          <w:lang w:val="lv-LV" w:eastAsia="en-US"/>
        </w:rPr>
        <w:t>, moderē ESTA biedre</w:t>
      </w:r>
      <w:r w:rsidR="0093300D" w:rsidRPr="00651968">
        <w:rPr>
          <w:sz w:val="28"/>
          <w:szCs w:val="28"/>
          <w:lang w:val="lv-LV" w:eastAsia="en-US"/>
        </w:rPr>
        <w:t>s</w:t>
      </w:r>
      <w:r w:rsidRPr="00651968">
        <w:rPr>
          <w:sz w:val="28"/>
          <w:szCs w:val="28"/>
          <w:lang w:val="lv-LV" w:eastAsia="en-US"/>
        </w:rPr>
        <w:t xml:space="preserve"> Paula Lipe</w:t>
      </w:r>
      <w:r w:rsidR="00E404FC" w:rsidRPr="00651968">
        <w:rPr>
          <w:sz w:val="28"/>
          <w:szCs w:val="28"/>
          <w:lang w:val="lv-LV"/>
        </w:rPr>
        <w:t xml:space="preserve"> un </w:t>
      </w:r>
      <w:r w:rsidR="00E404FC" w:rsidRPr="00651968">
        <w:rPr>
          <w:sz w:val="28"/>
          <w:szCs w:val="28"/>
          <w:lang w:val="lv-LV" w:eastAsia="en-US"/>
        </w:rPr>
        <w:t>Žaneta Mikosa</w:t>
      </w:r>
    </w:p>
    <w:p w14:paraId="6036A0B5" w14:textId="77777777" w:rsidR="00160843" w:rsidRPr="00651968" w:rsidRDefault="00160843" w:rsidP="00160843">
      <w:pPr>
        <w:jc w:val="both"/>
        <w:rPr>
          <w:sz w:val="28"/>
          <w:szCs w:val="28"/>
          <w:lang w:val="lv-LV"/>
        </w:rPr>
      </w:pPr>
    </w:p>
    <w:p w14:paraId="5155F2E5" w14:textId="730155C1" w:rsidR="000044A5" w:rsidRPr="00651968" w:rsidRDefault="00957199">
      <w:pPr>
        <w:rPr>
          <w:sz w:val="28"/>
          <w:szCs w:val="28"/>
          <w:lang w:val="lv-LV"/>
        </w:rPr>
      </w:pPr>
      <w:bookmarkStart w:id="2" w:name="_Hlk215049904"/>
      <w:r w:rsidRPr="00651968">
        <w:rPr>
          <w:i/>
          <w:iCs/>
          <w:sz w:val="28"/>
          <w:szCs w:val="28"/>
          <w:lang w:val="lv-LV"/>
        </w:rPr>
        <w:t>14:</w:t>
      </w:r>
      <w:r w:rsidR="003D63D4">
        <w:rPr>
          <w:i/>
          <w:iCs/>
          <w:sz w:val="28"/>
          <w:szCs w:val="28"/>
          <w:lang w:val="lv-LV"/>
        </w:rPr>
        <w:t>20</w:t>
      </w:r>
      <w:r w:rsidRPr="00651968">
        <w:rPr>
          <w:i/>
          <w:iCs/>
          <w:sz w:val="28"/>
          <w:szCs w:val="28"/>
          <w:lang w:val="lv-LV"/>
        </w:rPr>
        <w:t xml:space="preserve"> – 14:3</w:t>
      </w:r>
      <w:r w:rsidR="003D63D4">
        <w:rPr>
          <w:i/>
          <w:iCs/>
          <w:sz w:val="28"/>
          <w:szCs w:val="28"/>
          <w:lang w:val="lv-LV"/>
        </w:rPr>
        <w:t>5</w:t>
      </w:r>
      <w:r w:rsidRPr="00651968">
        <w:rPr>
          <w:sz w:val="28"/>
          <w:szCs w:val="28"/>
          <w:lang w:val="lv-LV"/>
        </w:rPr>
        <w:t xml:space="preserve"> Noslēguma vārdi </w:t>
      </w:r>
      <w:bookmarkEnd w:id="2"/>
    </w:p>
    <w:p w14:paraId="1DCE1B69" w14:textId="3C1B4932" w:rsidR="00AA1196" w:rsidRPr="00651968" w:rsidRDefault="009573B8">
      <w:pPr>
        <w:rPr>
          <w:sz w:val="28"/>
          <w:szCs w:val="28"/>
          <w:lang w:val="lv-LV"/>
        </w:rPr>
      </w:pPr>
      <w:r w:rsidRPr="00651968">
        <w:rPr>
          <w:b/>
          <w:bCs/>
          <w:sz w:val="28"/>
          <w:szCs w:val="28"/>
          <w:lang w:val="lv-LV"/>
        </w:rPr>
        <w:t>Anda Smiltēna,</w:t>
      </w:r>
      <w:r w:rsidRPr="00651968">
        <w:rPr>
          <w:sz w:val="28"/>
          <w:szCs w:val="28"/>
          <w:lang w:val="lv-LV"/>
        </w:rPr>
        <w:t xml:space="preserve"> </w:t>
      </w:r>
      <w:r w:rsidR="000044A5" w:rsidRPr="00651968">
        <w:rPr>
          <w:sz w:val="28"/>
          <w:szCs w:val="28"/>
          <w:lang w:val="lv-LV"/>
        </w:rPr>
        <w:t xml:space="preserve">Tieslietu ministrijas valsts sekretāra vietniece </w:t>
      </w:r>
    </w:p>
    <w:sectPr w:rsidR="00AA1196" w:rsidRPr="0065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3952" w14:textId="77777777" w:rsidR="0076609D" w:rsidRDefault="0076609D" w:rsidP="0093300D">
      <w:r>
        <w:separator/>
      </w:r>
    </w:p>
  </w:endnote>
  <w:endnote w:type="continuationSeparator" w:id="0">
    <w:p w14:paraId="6669EDFC" w14:textId="77777777" w:rsidR="0076609D" w:rsidRDefault="0076609D" w:rsidP="009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B49D" w14:textId="77777777" w:rsidR="0076609D" w:rsidRDefault="0076609D" w:rsidP="0093300D">
      <w:r>
        <w:separator/>
      </w:r>
    </w:p>
  </w:footnote>
  <w:footnote w:type="continuationSeparator" w:id="0">
    <w:p w14:paraId="7A9253AE" w14:textId="77777777" w:rsidR="0076609D" w:rsidRDefault="0076609D" w:rsidP="0093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783"/>
    <w:multiLevelType w:val="hybridMultilevel"/>
    <w:tmpl w:val="F6F26062"/>
    <w:lvl w:ilvl="0" w:tplc="FEEEB49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15BC9"/>
    <w:multiLevelType w:val="hybridMultilevel"/>
    <w:tmpl w:val="E36A12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43"/>
    <w:rsid w:val="000044A5"/>
    <w:rsid w:val="00070797"/>
    <w:rsid w:val="00160843"/>
    <w:rsid w:val="00194DAD"/>
    <w:rsid w:val="001C04DB"/>
    <w:rsid w:val="00265A94"/>
    <w:rsid w:val="002B3671"/>
    <w:rsid w:val="00354EFE"/>
    <w:rsid w:val="00366CA7"/>
    <w:rsid w:val="003922C1"/>
    <w:rsid w:val="003D63D4"/>
    <w:rsid w:val="004B1D22"/>
    <w:rsid w:val="0056363F"/>
    <w:rsid w:val="005C4FC3"/>
    <w:rsid w:val="005C7522"/>
    <w:rsid w:val="005D33C3"/>
    <w:rsid w:val="00623C3C"/>
    <w:rsid w:val="00651968"/>
    <w:rsid w:val="00710BD7"/>
    <w:rsid w:val="0076609D"/>
    <w:rsid w:val="00805DFD"/>
    <w:rsid w:val="00863FB7"/>
    <w:rsid w:val="00914C13"/>
    <w:rsid w:val="0093300D"/>
    <w:rsid w:val="00957199"/>
    <w:rsid w:val="009573B8"/>
    <w:rsid w:val="00966980"/>
    <w:rsid w:val="00995842"/>
    <w:rsid w:val="00A426AF"/>
    <w:rsid w:val="00AA1196"/>
    <w:rsid w:val="00AF34AE"/>
    <w:rsid w:val="00B90317"/>
    <w:rsid w:val="00C01D15"/>
    <w:rsid w:val="00C04CE8"/>
    <w:rsid w:val="00C648D1"/>
    <w:rsid w:val="00CD2480"/>
    <w:rsid w:val="00CE4CE8"/>
    <w:rsid w:val="00D75D8D"/>
    <w:rsid w:val="00D87B6C"/>
    <w:rsid w:val="00E17024"/>
    <w:rsid w:val="00E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58D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43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30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00D"/>
    <w:rPr>
      <w:rFonts w:ascii="Times New Roman" w:hAnsi="Times New Roman" w:cs="Times New Roman"/>
      <w:sz w:val="20"/>
      <w:szCs w:val="20"/>
      <w:lang w:eastAsia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9330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00D"/>
    <w:rPr>
      <w:rFonts w:ascii="Times New Roman" w:hAnsi="Times New Roman" w:cs="Times New Roman"/>
      <w:sz w:val="20"/>
      <w:szCs w:val="20"/>
      <w:lang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00D"/>
    <w:rPr>
      <w:rFonts w:ascii="Times New Roman" w:hAnsi="Times New Roman" w:cs="Times New Roman"/>
      <w:b/>
      <w:bCs/>
      <w:sz w:val="20"/>
      <w:szCs w:val="20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863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FB7"/>
    <w:rPr>
      <w:rFonts w:ascii="Times New Roman" w:hAnsi="Times New Roman" w:cs="Times New Roman"/>
      <w:sz w:val="24"/>
      <w:szCs w:val="24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863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FB7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2026-02-12T16:01:00Z</dcterms:created>
  <dcterms:modified xsi:type="dcterms:W3CDTF">2026-02-12T16:01:00Z</dcterms:modified>
</cp:coreProperties>
</file>